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CB61" w14:textId="469623BC" w:rsidR="00F52E8C" w:rsidRDefault="00BB61F4" w:rsidP="00F52E8C">
      <w:pPr>
        <w:shd w:val="clear" w:color="auto" w:fill="FFFFFF"/>
        <w:spacing w:after="0" w:line="360" w:lineRule="atLeast"/>
        <w:outlineLvl w:val="2"/>
      </w:pPr>
      <w:r w:rsidRPr="00B614C9">
        <w:rPr>
          <w:noProof/>
        </w:rPr>
        <w:drawing>
          <wp:inline distT="0" distB="0" distL="0" distR="0" wp14:anchorId="00466C4E" wp14:editId="6867F951">
            <wp:extent cx="5760720" cy="1112520"/>
            <wp:effectExtent l="0" t="0" r="0" b="0"/>
            <wp:docPr id="1318863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112520"/>
                    </a:xfrm>
                    <a:prstGeom prst="rect">
                      <a:avLst/>
                    </a:prstGeom>
                    <a:noFill/>
                    <a:ln>
                      <a:noFill/>
                    </a:ln>
                  </pic:spPr>
                </pic:pic>
              </a:graphicData>
            </a:graphic>
          </wp:inline>
        </w:drawing>
      </w:r>
    </w:p>
    <w:p w14:paraId="65D1BDE2" w14:textId="77777777" w:rsidR="00BB61F4" w:rsidRDefault="00BB61F4" w:rsidP="00F52E8C">
      <w:pPr>
        <w:shd w:val="clear" w:color="auto" w:fill="FFFFFF"/>
        <w:spacing w:after="0" w:line="360" w:lineRule="atLeast"/>
        <w:jc w:val="center"/>
        <w:outlineLvl w:val="2"/>
        <w:rPr>
          <w:b/>
          <w:bCs/>
          <w:sz w:val="32"/>
          <w:szCs w:val="32"/>
        </w:rPr>
      </w:pPr>
    </w:p>
    <w:p w14:paraId="2C4B0787" w14:textId="656B70C2" w:rsidR="00F52E8C" w:rsidRPr="00F52E8C" w:rsidRDefault="00F52E8C" w:rsidP="00F52E8C">
      <w:pPr>
        <w:shd w:val="clear" w:color="auto" w:fill="FFFFFF"/>
        <w:spacing w:after="0" w:line="360" w:lineRule="atLeast"/>
        <w:jc w:val="center"/>
        <w:outlineLvl w:val="2"/>
        <w:rPr>
          <w:b/>
          <w:bCs/>
          <w:sz w:val="32"/>
          <w:szCs w:val="32"/>
        </w:rPr>
      </w:pPr>
      <w:r w:rsidRPr="00F52E8C">
        <w:rPr>
          <w:b/>
          <w:bCs/>
          <w:sz w:val="32"/>
          <w:szCs w:val="32"/>
        </w:rPr>
        <w:t>BẢNG MÔ TẢ CÔNG VIỆC – NHÂN VIÊN KINH DOANH</w:t>
      </w:r>
    </w:p>
    <w:p w14:paraId="79490813" w14:textId="5814A89F" w:rsidR="00BB61F4" w:rsidRPr="00BB61F4" w:rsidRDefault="00BB61F4" w:rsidP="00BB61F4">
      <w:pPr>
        <w:pStyle w:val="Heading3"/>
        <w:numPr>
          <w:ilvl w:val="0"/>
          <w:numId w:val="5"/>
        </w:numPr>
        <w:shd w:val="clear" w:color="auto" w:fill="FFFFFF"/>
        <w:spacing w:before="0" w:beforeAutospacing="0" w:after="0" w:afterAutospacing="0" w:line="360" w:lineRule="atLeast"/>
        <w:rPr>
          <w:rFonts w:eastAsiaTheme="minorHAnsi"/>
          <w:sz w:val="26"/>
          <w:szCs w:val="26"/>
        </w:rPr>
      </w:pPr>
      <w:r w:rsidRPr="00BB61F4">
        <w:rPr>
          <w:rFonts w:eastAsiaTheme="minorHAnsi"/>
          <w:sz w:val="26"/>
          <w:szCs w:val="26"/>
        </w:rPr>
        <w:t>Mô tả công việc</w:t>
      </w:r>
    </w:p>
    <w:p w14:paraId="01C7A8E8" w14:textId="36ABBC71"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Tìm kiếm khách hàng có nhu cầu mua xe ô tô ở thị trường TP HCM, Bình Dương, Đồng Nai và các vùng lân cận.</w:t>
      </w:r>
    </w:p>
    <w:p w14:paraId="63A78440" w14:textId="241B3F09"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Thực hiện các công đoạn của hoạt động bán hàng theo quy trình bán hàng đã được duyệt.</w:t>
      </w:r>
    </w:p>
    <w:p w14:paraId="2C897F65" w14:textId="444DFEEB"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Đàm phán trực tiếp với khách hàng để ký kết các hợp đồng dịch vụ và chăm sóc khách hàng;</w:t>
      </w:r>
    </w:p>
    <w:p w14:paraId="31E8FEA3" w14:textId="7F3959DE"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Tìm kiếm, mở rộng mạng lưới khách hàng của công ty. Theo dõi, chăm sóc KH và báo cáo về tình hình thị trường với Trưởng bộ phận.</w:t>
      </w:r>
    </w:p>
    <w:p w14:paraId="527D8EDA" w14:textId="56398FBC"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Nắm bắt và hiểu rõ giá, thông số kỹ thuật, trang thiết bị theo xe, lợi thế cạnh tranh của sản phẩm, sản phẩm đối thủ cạnh tranh từng phân khúc.</w:t>
      </w:r>
    </w:p>
    <w:p w14:paraId="35DE20A8" w14:textId="794C0353"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Nắm được quy trình tiếp xúc khách hàng, quy trình xử lý khiếu nại thông tin, quy trình nhận và giải quyết thông tin khách hàng, qui trình thanh toán, qui trình đặt hàng, ghi nhận đầy đủ theo các biểu mẫu của các quy trình này.</w:t>
      </w:r>
    </w:p>
    <w:p w14:paraId="2597903E" w14:textId="742873CC"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Chăm sóc khách hàng cũ, mở rộng khách hàng mới</w:t>
      </w:r>
    </w:p>
    <w:p w14:paraId="428571BD" w14:textId="4EEF41A2"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Lập báo cáo hàng ngày/tuần về các công việc đã/sẽ thực hiện.</w:t>
      </w:r>
    </w:p>
    <w:p w14:paraId="146949FD" w14:textId="4BB5CCAD"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Báo cáo nghiệp vụ hàng tuần/tháng/quý với Trưởng bộ phận.</w:t>
      </w:r>
    </w:p>
    <w:p w14:paraId="264818B9" w14:textId="1879E71C" w:rsidR="00BB61F4" w:rsidRPr="00BB61F4" w:rsidRDefault="00BB61F4" w:rsidP="00BB61F4">
      <w:pPr>
        <w:pStyle w:val="NormalWeb"/>
        <w:numPr>
          <w:ilvl w:val="0"/>
          <w:numId w:val="6"/>
        </w:numPr>
        <w:shd w:val="clear" w:color="auto" w:fill="FFFFFF"/>
        <w:spacing w:before="0" w:beforeAutospacing="0" w:after="150" w:afterAutospacing="0"/>
        <w:rPr>
          <w:rFonts w:eastAsiaTheme="minorHAnsi"/>
          <w:sz w:val="26"/>
          <w:szCs w:val="26"/>
        </w:rPr>
      </w:pPr>
      <w:r w:rsidRPr="00BB61F4">
        <w:rPr>
          <w:rFonts w:eastAsiaTheme="minorHAnsi"/>
          <w:sz w:val="26"/>
          <w:szCs w:val="26"/>
        </w:rPr>
        <w:t>Trao đổi cụ thể hơn khi phỏng vấn.</w:t>
      </w:r>
    </w:p>
    <w:p w14:paraId="6B241F1C" w14:textId="69C6300D" w:rsidR="00BB61F4" w:rsidRPr="00BB61F4" w:rsidRDefault="00BB61F4" w:rsidP="00BB61F4">
      <w:pPr>
        <w:pStyle w:val="Heading3"/>
        <w:numPr>
          <w:ilvl w:val="0"/>
          <w:numId w:val="5"/>
        </w:numPr>
        <w:shd w:val="clear" w:color="auto" w:fill="FFFFFF"/>
        <w:spacing w:before="0" w:beforeAutospacing="0" w:after="0" w:afterAutospacing="0" w:line="360" w:lineRule="atLeast"/>
        <w:rPr>
          <w:rFonts w:eastAsiaTheme="minorHAnsi"/>
          <w:sz w:val="26"/>
          <w:szCs w:val="26"/>
        </w:rPr>
      </w:pPr>
      <w:r w:rsidRPr="00BB61F4">
        <w:rPr>
          <w:rFonts w:eastAsiaTheme="minorHAnsi"/>
          <w:sz w:val="26"/>
          <w:szCs w:val="26"/>
        </w:rPr>
        <w:t>Yêu cầu ứng viên</w:t>
      </w:r>
    </w:p>
    <w:p w14:paraId="63CA663D" w14:textId="1AE6E285" w:rsidR="00BB61F4" w:rsidRDefault="00BB61F4" w:rsidP="00BB61F4">
      <w:pPr>
        <w:pStyle w:val="NormalWeb"/>
        <w:numPr>
          <w:ilvl w:val="0"/>
          <w:numId w:val="8"/>
        </w:numPr>
        <w:shd w:val="clear" w:color="auto" w:fill="FFFFFF"/>
        <w:spacing w:before="0" w:beforeAutospacing="0" w:after="150" w:afterAutospacing="0"/>
        <w:rPr>
          <w:rFonts w:eastAsiaTheme="minorHAnsi"/>
          <w:sz w:val="26"/>
          <w:szCs w:val="26"/>
        </w:rPr>
      </w:pPr>
      <w:r w:rsidRPr="00BB61F4">
        <w:rPr>
          <w:rFonts w:eastAsiaTheme="minorHAnsi"/>
          <w:sz w:val="26"/>
          <w:szCs w:val="26"/>
        </w:rPr>
        <w:t>Tốt nghiệp đại học/cao đẳng/trung cấp các chuyên ngành kinh tế, quản trị, cơ khí, ô tô, marketing...</w:t>
      </w:r>
    </w:p>
    <w:p w14:paraId="20E90475" w14:textId="2E243F8D" w:rsidR="00610470" w:rsidRPr="00BB61F4" w:rsidRDefault="00610470" w:rsidP="00BB61F4">
      <w:pPr>
        <w:pStyle w:val="NormalWeb"/>
        <w:numPr>
          <w:ilvl w:val="0"/>
          <w:numId w:val="8"/>
        </w:numPr>
        <w:shd w:val="clear" w:color="auto" w:fill="FFFFFF"/>
        <w:spacing w:before="0" w:beforeAutospacing="0" w:after="150" w:afterAutospacing="0"/>
        <w:rPr>
          <w:rFonts w:eastAsiaTheme="minorHAnsi"/>
          <w:sz w:val="26"/>
          <w:szCs w:val="26"/>
        </w:rPr>
      </w:pPr>
      <w:r>
        <w:rPr>
          <w:rFonts w:eastAsiaTheme="minorHAnsi"/>
          <w:sz w:val="26"/>
          <w:szCs w:val="26"/>
        </w:rPr>
        <w:t>Không yêu cầu kinh nghiệm, được đào tạo chuyên môn</w:t>
      </w:r>
    </w:p>
    <w:p w14:paraId="148126B6" w14:textId="0E456ABE" w:rsidR="00610470" w:rsidRPr="00610470" w:rsidRDefault="00BB61F4" w:rsidP="00610470">
      <w:pPr>
        <w:pStyle w:val="NormalWeb"/>
        <w:numPr>
          <w:ilvl w:val="0"/>
          <w:numId w:val="8"/>
        </w:numPr>
        <w:shd w:val="clear" w:color="auto" w:fill="FFFFFF"/>
        <w:spacing w:before="0" w:beforeAutospacing="0" w:after="150" w:afterAutospacing="0"/>
        <w:rPr>
          <w:rFonts w:eastAsiaTheme="minorHAnsi"/>
          <w:sz w:val="26"/>
          <w:szCs w:val="26"/>
        </w:rPr>
      </w:pPr>
      <w:r w:rsidRPr="00BB61F4">
        <w:rPr>
          <w:rFonts w:eastAsiaTheme="minorHAnsi"/>
          <w:sz w:val="26"/>
          <w:szCs w:val="26"/>
        </w:rPr>
        <w:t>Ưu tiên các ứng viên mới ra trường</w:t>
      </w:r>
      <w:r w:rsidR="00610470">
        <w:rPr>
          <w:rFonts w:eastAsiaTheme="minorHAnsi"/>
          <w:sz w:val="26"/>
          <w:szCs w:val="26"/>
        </w:rPr>
        <w:t xml:space="preserve"> hoặc </w:t>
      </w:r>
      <w:r w:rsidRPr="00BB61F4">
        <w:rPr>
          <w:rFonts w:eastAsiaTheme="minorHAnsi"/>
          <w:sz w:val="26"/>
          <w:szCs w:val="26"/>
        </w:rPr>
        <w:t>các ứng viên có bằng B2, C.</w:t>
      </w:r>
    </w:p>
    <w:p w14:paraId="1785E735" w14:textId="60979161" w:rsidR="00BB61F4" w:rsidRPr="00BB61F4" w:rsidRDefault="00BB61F4" w:rsidP="00BB61F4">
      <w:pPr>
        <w:pStyle w:val="NormalWeb"/>
        <w:numPr>
          <w:ilvl w:val="0"/>
          <w:numId w:val="8"/>
        </w:numPr>
        <w:shd w:val="clear" w:color="auto" w:fill="FFFFFF"/>
        <w:spacing w:before="0" w:beforeAutospacing="0" w:after="150" w:afterAutospacing="0"/>
        <w:rPr>
          <w:rFonts w:eastAsiaTheme="minorHAnsi"/>
          <w:sz w:val="26"/>
          <w:szCs w:val="26"/>
        </w:rPr>
      </w:pPr>
      <w:r w:rsidRPr="00BB61F4">
        <w:rPr>
          <w:rFonts w:eastAsiaTheme="minorHAnsi"/>
          <w:sz w:val="26"/>
          <w:szCs w:val="26"/>
        </w:rPr>
        <w:t>Kỹ năng giao tiếp, quản lý.</w:t>
      </w:r>
    </w:p>
    <w:p w14:paraId="0703A769" w14:textId="31B12FB3" w:rsidR="00BB61F4" w:rsidRPr="00BB61F4" w:rsidRDefault="00BB61F4" w:rsidP="00BB61F4">
      <w:pPr>
        <w:pStyle w:val="NormalWeb"/>
        <w:numPr>
          <w:ilvl w:val="0"/>
          <w:numId w:val="8"/>
        </w:numPr>
        <w:shd w:val="clear" w:color="auto" w:fill="FFFFFF"/>
        <w:spacing w:before="0" w:beforeAutospacing="0" w:after="150" w:afterAutospacing="0"/>
        <w:rPr>
          <w:rFonts w:eastAsiaTheme="minorHAnsi"/>
          <w:sz w:val="26"/>
          <w:szCs w:val="26"/>
        </w:rPr>
      </w:pPr>
      <w:r w:rsidRPr="00BB61F4">
        <w:rPr>
          <w:rFonts w:eastAsiaTheme="minorHAnsi"/>
          <w:sz w:val="26"/>
          <w:szCs w:val="26"/>
        </w:rPr>
        <w:t>Sức khỏe tốt, nhiệt tình, trung thực, cẩn thận và có tinh thần trách nhiệm cao trong công việc.</w:t>
      </w:r>
    </w:p>
    <w:p w14:paraId="323A21BD" w14:textId="2C9B85DE" w:rsidR="00BB61F4" w:rsidRPr="00BB61F4" w:rsidRDefault="00BB61F4" w:rsidP="00BB61F4">
      <w:pPr>
        <w:pStyle w:val="Heading3"/>
        <w:numPr>
          <w:ilvl w:val="0"/>
          <w:numId w:val="5"/>
        </w:numPr>
        <w:shd w:val="clear" w:color="auto" w:fill="FFFFFF"/>
        <w:spacing w:before="0" w:beforeAutospacing="0" w:after="0" w:afterAutospacing="0" w:line="360" w:lineRule="atLeast"/>
        <w:rPr>
          <w:rFonts w:eastAsiaTheme="minorHAnsi"/>
          <w:sz w:val="26"/>
          <w:szCs w:val="26"/>
        </w:rPr>
      </w:pPr>
      <w:r w:rsidRPr="00BB61F4">
        <w:rPr>
          <w:rFonts w:eastAsiaTheme="minorHAnsi"/>
          <w:sz w:val="26"/>
          <w:szCs w:val="26"/>
        </w:rPr>
        <w:t>Quyền lợi</w:t>
      </w:r>
    </w:p>
    <w:p w14:paraId="7B2D2B25" w14:textId="504EED98" w:rsidR="00BB61F4" w:rsidRPr="00BB61F4" w:rsidRDefault="00BB61F4" w:rsidP="00BB61F4">
      <w:pPr>
        <w:pStyle w:val="NormalWeb"/>
        <w:numPr>
          <w:ilvl w:val="0"/>
          <w:numId w:val="10"/>
        </w:numPr>
        <w:shd w:val="clear" w:color="auto" w:fill="FFFFFF"/>
        <w:spacing w:before="0" w:beforeAutospacing="0" w:after="150" w:afterAutospacing="0"/>
        <w:rPr>
          <w:rFonts w:eastAsiaTheme="minorHAnsi"/>
          <w:sz w:val="26"/>
          <w:szCs w:val="26"/>
        </w:rPr>
      </w:pPr>
      <w:r w:rsidRPr="00BB61F4">
        <w:rPr>
          <w:rFonts w:eastAsiaTheme="minorHAnsi"/>
          <w:sz w:val="26"/>
          <w:szCs w:val="26"/>
        </w:rPr>
        <w:t>Lương cơ bản, lương doanh số bán xe, được đào tạo nghiệp vụ kinh doanh xe ô tô.</w:t>
      </w:r>
    </w:p>
    <w:p w14:paraId="0EDD2254" w14:textId="0CC2EC07" w:rsidR="00BB61F4" w:rsidRPr="00BB61F4" w:rsidRDefault="00BB61F4" w:rsidP="00BB61F4">
      <w:pPr>
        <w:pStyle w:val="NormalWeb"/>
        <w:numPr>
          <w:ilvl w:val="0"/>
          <w:numId w:val="10"/>
        </w:numPr>
        <w:shd w:val="clear" w:color="auto" w:fill="FFFFFF"/>
        <w:spacing w:before="0" w:beforeAutospacing="0" w:after="150" w:afterAutospacing="0"/>
        <w:rPr>
          <w:rFonts w:eastAsiaTheme="minorHAnsi"/>
          <w:sz w:val="26"/>
          <w:szCs w:val="26"/>
        </w:rPr>
      </w:pPr>
      <w:r w:rsidRPr="00BB61F4">
        <w:rPr>
          <w:rFonts w:eastAsiaTheme="minorHAnsi"/>
          <w:sz w:val="26"/>
          <w:szCs w:val="26"/>
        </w:rPr>
        <w:t>Được hưởng đầy đủ các chế độ đãi ngộ của công ty, của nhà nước hiện hành.</w:t>
      </w:r>
    </w:p>
    <w:p w14:paraId="547ABBF8" w14:textId="2CE57CC5" w:rsidR="00BB61F4" w:rsidRPr="00BB61F4" w:rsidRDefault="00BB61F4" w:rsidP="00BB61F4">
      <w:pPr>
        <w:pStyle w:val="NormalWeb"/>
        <w:numPr>
          <w:ilvl w:val="0"/>
          <w:numId w:val="10"/>
        </w:numPr>
        <w:shd w:val="clear" w:color="auto" w:fill="FFFFFF"/>
        <w:spacing w:before="0" w:beforeAutospacing="0" w:after="150" w:afterAutospacing="0"/>
        <w:rPr>
          <w:rFonts w:eastAsiaTheme="minorHAnsi"/>
          <w:sz w:val="26"/>
          <w:szCs w:val="26"/>
        </w:rPr>
      </w:pPr>
      <w:r w:rsidRPr="00BB61F4">
        <w:rPr>
          <w:rFonts w:eastAsiaTheme="minorHAnsi"/>
          <w:sz w:val="26"/>
          <w:szCs w:val="26"/>
        </w:rPr>
        <w:t>Được hưởng đủ chế độ BHXH.</w:t>
      </w:r>
    </w:p>
    <w:p w14:paraId="0389EF91" w14:textId="67ED5264" w:rsidR="00BB61F4" w:rsidRPr="00BB61F4" w:rsidRDefault="00BB61F4" w:rsidP="00BB61F4">
      <w:pPr>
        <w:pStyle w:val="NormalWeb"/>
        <w:numPr>
          <w:ilvl w:val="1"/>
          <w:numId w:val="13"/>
        </w:numPr>
        <w:shd w:val="clear" w:color="auto" w:fill="FFFFFF"/>
        <w:spacing w:before="0" w:beforeAutospacing="0" w:after="150" w:afterAutospacing="0"/>
        <w:rPr>
          <w:rFonts w:eastAsiaTheme="minorHAnsi"/>
          <w:sz w:val="26"/>
          <w:szCs w:val="26"/>
        </w:rPr>
      </w:pPr>
      <w:r w:rsidRPr="00BB61F4">
        <w:rPr>
          <w:rFonts w:eastAsiaTheme="minorHAnsi"/>
          <w:sz w:val="26"/>
          <w:szCs w:val="26"/>
        </w:rPr>
        <w:lastRenderedPageBreak/>
        <w:t>Môi trường làm việc năng động, chuyên nghiệp và thân thiện với mức lương cạnh tranh.</w:t>
      </w:r>
    </w:p>
    <w:p w14:paraId="5DB83250" w14:textId="40EAC118" w:rsidR="00BB61F4" w:rsidRPr="00BB61F4" w:rsidRDefault="00BB61F4" w:rsidP="00BB61F4">
      <w:pPr>
        <w:pStyle w:val="NormalWeb"/>
        <w:numPr>
          <w:ilvl w:val="1"/>
          <w:numId w:val="13"/>
        </w:numPr>
        <w:shd w:val="clear" w:color="auto" w:fill="FFFFFF"/>
        <w:spacing w:before="0" w:beforeAutospacing="0" w:after="150" w:afterAutospacing="0"/>
        <w:rPr>
          <w:rFonts w:eastAsiaTheme="minorHAnsi"/>
          <w:sz w:val="26"/>
          <w:szCs w:val="26"/>
        </w:rPr>
      </w:pPr>
      <w:r w:rsidRPr="00BB61F4">
        <w:rPr>
          <w:rFonts w:eastAsiaTheme="minorHAnsi"/>
          <w:sz w:val="26"/>
          <w:szCs w:val="26"/>
        </w:rPr>
        <w:t>Có nhiều cơ hội đựơc đào tạo nghiệp vụ, đào tạo chuyên môn.</w:t>
      </w:r>
    </w:p>
    <w:p w14:paraId="7E6F2071" w14:textId="08FE89B8" w:rsidR="00BB61F4" w:rsidRPr="00BB61F4" w:rsidRDefault="00BB61F4" w:rsidP="00BB61F4">
      <w:pPr>
        <w:pStyle w:val="NormalWeb"/>
        <w:numPr>
          <w:ilvl w:val="1"/>
          <w:numId w:val="13"/>
        </w:numPr>
        <w:shd w:val="clear" w:color="auto" w:fill="FFFFFF"/>
        <w:spacing w:before="0" w:beforeAutospacing="0" w:after="150" w:afterAutospacing="0"/>
        <w:rPr>
          <w:rFonts w:eastAsiaTheme="minorHAnsi"/>
          <w:sz w:val="26"/>
          <w:szCs w:val="26"/>
        </w:rPr>
      </w:pPr>
      <w:r w:rsidRPr="00BB61F4">
        <w:rPr>
          <w:rFonts w:eastAsiaTheme="minorHAnsi"/>
          <w:sz w:val="26"/>
          <w:szCs w:val="26"/>
        </w:rPr>
        <w:t>Cơ hội phát triển và thử thách</w:t>
      </w:r>
    </w:p>
    <w:p w14:paraId="43B6A5DF" w14:textId="27F5FCB6" w:rsidR="00BB61F4" w:rsidRPr="00BB61F4" w:rsidRDefault="00BB61F4" w:rsidP="00BB61F4">
      <w:pPr>
        <w:pStyle w:val="NormalWeb"/>
        <w:numPr>
          <w:ilvl w:val="1"/>
          <w:numId w:val="13"/>
        </w:numPr>
        <w:shd w:val="clear" w:color="auto" w:fill="FFFFFF"/>
        <w:spacing w:before="0" w:beforeAutospacing="0" w:after="150" w:afterAutospacing="0"/>
        <w:rPr>
          <w:rFonts w:eastAsiaTheme="minorHAnsi"/>
          <w:sz w:val="26"/>
          <w:szCs w:val="26"/>
        </w:rPr>
      </w:pPr>
      <w:r w:rsidRPr="00BB61F4">
        <w:rPr>
          <w:rFonts w:eastAsiaTheme="minorHAnsi"/>
          <w:sz w:val="26"/>
          <w:szCs w:val="26"/>
        </w:rPr>
        <w:t>Cơ hội được hoàn thiện những kỹ năng còn thiếu sót, cơ hội thăng tiến cao</w:t>
      </w:r>
    </w:p>
    <w:p w14:paraId="62BF097A" w14:textId="77777777" w:rsidR="00B22637" w:rsidRPr="00BB61F4" w:rsidRDefault="00B22637" w:rsidP="00B22637">
      <w:pPr>
        <w:shd w:val="clear" w:color="auto" w:fill="FFFFFF"/>
        <w:spacing w:after="0" w:line="360" w:lineRule="atLeast"/>
        <w:outlineLvl w:val="2"/>
        <w:rPr>
          <w:rFonts w:cs="Times New Roman"/>
          <w:b/>
          <w:bCs/>
          <w:kern w:val="0"/>
          <w:sz w:val="26"/>
          <w:szCs w:val="26"/>
          <w14:ligatures w14:val="none"/>
        </w:rPr>
      </w:pPr>
      <w:r w:rsidRPr="00BB61F4">
        <w:rPr>
          <w:rFonts w:cs="Times New Roman"/>
          <w:b/>
          <w:bCs/>
          <w:kern w:val="0"/>
          <w:sz w:val="26"/>
          <w:szCs w:val="26"/>
          <w14:ligatures w14:val="none"/>
        </w:rPr>
        <w:t>Địa điểm làm việc</w:t>
      </w:r>
    </w:p>
    <w:p w14:paraId="55DB704D" w14:textId="77D15D58" w:rsidR="00B22637" w:rsidRDefault="00B22637" w:rsidP="00B22637">
      <w:pPr>
        <w:shd w:val="clear" w:color="auto" w:fill="FFFFFF"/>
        <w:spacing w:after="150" w:line="240" w:lineRule="auto"/>
        <w:rPr>
          <w:rFonts w:cs="Times New Roman"/>
          <w:kern w:val="0"/>
          <w:sz w:val="26"/>
          <w:szCs w:val="26"/>
          <w14:ligatures w14:val="none"/>
        </w:rPr>
      </w:pPr>
      <w:r w:rsidRPr="00B22637">
        <w:rPr>
          <w:rFonts w:cs="Times New Roman"/>
          <w:kern w:val="0"/>
          <w:sz w:val="26"/>
          <w:szCs w:val="26"/>
          <w14:ligatures w14:val="none"/>
        </w:rPr>
        <w:t xml:space="preserve">- Hồ Chí Minh: </w:t>
      </w:r>
      <w:r w:rsidR="004C793E">
        <w:rPr>
          <w:rFonts w:cs="Times New Roman"/>
          <w:kern w:val="0"/>
          <w:sz w:val="26"/>
          <w:szCs w:val="26"/>
          <w14:ligatures w14:val="none"/>
        </w:rPr>
        <w:t>967 QL1A, Phường Thới An, Quận 12, TPHCM</w:t>
      </w:r>
    </w:p>
    <w:p w14:paraId="6DA42C19" w14:textId="763D2703" w:rsidR="00F52E8C" w:rsidRDefault="00F52E8C" w:rsidP="00B22637">
      <w:pPr>
        <w:shd w:val="clear" w:color="auto" w:fill="FFFFFF"/>
        <w:spacing w:after="150" w:line="240" w:lineRule="auto"/>
        <w:rPr>
          <w:rFonts w:cs="Times New Roman"/>
          <w:kern w:val="0"/>
          <w:sz w:val="26"/>
          <w:szCs w:val="26"/>
          <w14:ligatures w14:val="none"/>
        </w:rPr>
      </w:pPr>
      <w:r>
        <w:t xml:space="preserve">- Bình Dương: </w:t>
      </w:r>
      <w:r w:rsidRPr="00626E7F">
        <w:t>55 Đ. Tân Vạn - Mỹ Phước, An Phú, Thuận An, Bình Dương</w:t>
      </w:r>
    </w:p>
    <w:p w14:paraId="1A6B4201" w14:textId="77777777" w:rsidR="002A5331" w:rsidRDefault="00F52E8C" w:rsidP="002A5331">
      <w:pPr>
        <w:pStyle w:val="ListParagraph"/>
        <w:numPr>
          <w:ilvl w:val="0"/>
          <w:numId w:val="3"/>
        </w:numPr>
      </w:pPr>
      <w:r w:rsidRPr="0089093B">
        <w:t>Ứng tuyển CV:</w:t>
      </w:r>
    </w:p>
    <w:p w14:paraId="5A84E363" w14:textId="3F8134B5" w:rsidR="002A5331" w:rsidRDefault="00F52E8C" w:rsidP="002A5331">
      <w:pPr>
        <w:pStyle w:val="ListParagraph"/>
        <w:numPr>
          <w:ilvl w:val="0"/>
          <w:numId w:val="4"/>
        </w:numPr>
      </w:pPr>
      <w:r w:rsidRPr="0089093B">
        <w:t xml:space="preserve">Liên hệ Sđt/Zalo: 0905412228 </w:t>
      </w:r>
    </w:p>
    <w:p w14:paraId="17C93B0B" w14:textId="2CEBF5CC" w:rsidR="00F52E8C" w:rsidRDefault="00F52E8C" w:rsidP="002A5331">
      <w:pPr>
        <w:pStyle w:val="ListParagraph"/>
        <w:numPr>
          <w:ilvl w:val="0"/>
          <w:numId w:val="4"/>
        </w:numPr>
      </w:pPr>
      <w:r w:rsidRPr="0089093B">
        <w:t xml:space="preserve">HOẶC Email: </w:t>
      </w:r>
      <w:hyperlink r:id="rId6" w:tgtFrame="_blank" w:history="1">
        <w:r w:rsidRPr="0089093B">
          <w:t>otohoanglonghr@gmail.com</w:t>
        </w:r>
      </w:hyperlink>
    </w:p>
    <w:p w14:paraId="57BD649A" w14:textId="77777777" w:rsidR="00F52E8C" w:rsidRPr="00B22637" w:rsidRDefault="00F52E8C" w:rsidP="00B22637">
      <w:pPr>
        <w:shd w:val="clear" w:color="auto" w:fill="FFFFFF"/>
        <w:spacing w:after="150" w:line="240" w:lineRule="auto"/>
        <w:rPr>
          <w:rFonts w:cs="Times New Roman"/>
          <w:kern w:val="0"/>
          <w:sz w:val="26"/>
          <w:szCs w:val="26"/>
          <w14:ligatures w14:val="none"/>
        </w:rPr>
      </w:pPr>
    </w:p>
    <w:p w14:paraId="4F8DC336" w14:textId="77777777" w:rsidR="004F447A" w:rsidRPr="00B22637" w:rsidRDefault="004F447A">
      <w:pPr>
        <w:rPr>
          <w:rFonts w:cs="Times New Roman"/>
          <w:kern w:val="0"/>
          <w:sz w:val="26"/>
          <w:szCs w:val="26"/>
          <w14:ligatures w14:val="none"/>
        </w:rPr>
      </w:pPr>
    </w:p>
    <w:sectPr w:rsidR="004F447A" w:rsidRPr="00B22637"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2.55pt;height:12.55pt;visibility:visible;mso-wrap-style:square" o:bullet="t">
        <v:imagedata r:id="rId1" o:title="📩"/>
      </v:shape>
    </w:pict>
  </w:numPicBullet>
  <w:abstractNum w:abstractNumId="0" w15:restartNumberingAfterBreak="0">
    <w:nsid w:val="0E157937"/>
    <w:multiLevelType w:val="hybridMultilevel"/>
    <w:tmpl w:val="ACFA5E66"/>
    <w:lvl w:ilvl="0" w:tplc="7CFC44B8">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C1EF7"/>
    <w:multiLevelType w:val="hybridMultilevel"/>
    <w:tmpl w:val="2F56528A"/>
    <w:lvl w:ilvl="0" w:tplc="D0143566">
      <w:start w:val="1"/>
      <w:numFmt w:val="bullet"/>
      <w:lvlText w:val=""/>
      <w:lvlPicBulletId w:val="0"/>
      <w:lvlJc w:val="left"/>
      <w:pPr>
        <w:tabs>
          <w:tab w:val="num" w:pos="720"/>
        </w:tabs>
        <w:ind w:left="720" w:hanging="360"/>
      </w:pPr>
      <w:rPr>
        <w:rFonts w:ascii="Symbol" w:hAnsi="Symbol" w:hint="default"/>
      </w:rPr>
    </w:lvl>
    <w:lvl w:ilvl="1" w:tplc="F64EADAE" w:tentative="1">
      <w:start w:val="1"/>
      <w:numFmt w:val="bullet"/>
      <w:lvlText w:val=""/>
      <w:lvlJc w:val="left"/>
      <w:pPr>
        <w:tabs>
          <w:tab w:val="num" w:pos="1440"/>
        </w:tabs>
        <w:ind w:left="1440" w:hanging="360"/>
      </w:pPr>
      <w:rPr>
        <w:rFonts w:ascii="Symbol" w:hAnsi="Symbol" w:hint="default"/>
      </w:rPr>
    </w:lvl>
    <w:lvl w:ilvl="2" w:tplc="5B9AA144" w:tentative="1">
      <w:start w:val="1"/>
      <w:numFmt w:val="bullet"/>
      <w:lvlText w:val=""/>
      <w:lvlJc w:val="left"/>
      <w:pPr>
        <w:tabs>
          <w:tab w:val="num" w:pos="2160"/>
        </w:tabs>
        <w:ind w:left="2160" w:hanging="360"/>
      </w:pPr>
      <w:rPr>
        <w:rFonts w:ascii="Symbol" w:hAnsi="Symbol" w:hint="default"/>
      </w:rPr>
    </w:lvl>
    <w:lvl w:ilvl="3" w:tplc="44D05EEA" w:tentative="1">
      <w:start w:val="1"/>
      <w:numFmt w:val="bullet"/>
      <w:lvlText w:val=""/>
      <w:lvlJc w:val="left"/>
      <w:pPr>
        <w:tabs>
          <w:tab w:val="num" w:pos="2880"/>
        </w:tabs>
        <w:ind w:left="2880" w:hanging="360"/>
      </w:pPr>
      <w:rPr>
        <w:rFonts w:ascii="Symbol" w:hAnsi="Symbol" w:hint="default"/>
      </w:rPr>
    </w:lvl>
    <w:lvl w:ilvl="4" w:tplc="BC36FBA0" w:tentative="1">
      <w:start w:val="1"/>
      <w:numFmt w:val="bullet"/>
      <w:lvlText w:val=""/>
      <w:lvlJc w:val="left"/>
      <w:pPr>
        <w:tabs>
          <w:tab w:val="num" w:pos="3600"/>
        </w:tabs>
        <w:ind w:left="3600" w:hanging="360"/>
      </w:pPr>
      <w:rPr>
        <w:rFonts w:ascii="Symbol" w:hAnsi="Symbol" w:hint="default"/>
      </w:rPr>
    </w:lvl>
    <w:lvl w:ilvl="5" w:tplc="BBE0280A" w:tentative="1">
      <w:start w:val="1"/>
      <w:numFmt w:val="bullet"/>
      <w:lvlText w:val=""/>
      <w:lvlJc w:val="left"/>
      <w:pPr>
        <w:tabs>
          <w:tab w:val="num" w:pos="4320"/>
        </w:tabs>
        <w:ind w:left="4320" w:hanging="360"/>
      </w:pPr>
      <w:rPr>
        <w:rFonts w:ascii="Symbol" w:hAnsi="Symbol" w:hint="default"/>
      </w:rPr>
    </w:lvl>
    <w:lvl w:ilvl="6" w:tplc="75BC32D0" w:tentative="1">
      <w:start w:val="1"/>
      <w:numFmt w:val="bullet"/>
      <w:lvlText w:val=""/>
      <w:lvlJc w:val="left"/>
      <w:pPr>
        <w:tabs>
          <w:tab w:val="num" w:pos="5040"/>
        </w:tabs>
        <w:ind w:left="5040" w:hanging="360"/>
      </w:pPr>
      <w:rPr>
        <w:rFonts w:ascii="Symbol" w:hAnsi="Symbol" w:hint="default"/>
      </w:rPr>
    </w:lvl>
    <w:lvl w:ilvl="7" w:tplc="A02400FA" w:tentative="1">
      <w:start w:val="1"/>
      <w:numFmt w:val="bullet"/>
      <w:lvlText w:val=""/>
      <w:lvlJc w:val="left"/>
      <w:pPr>
        <w:tabs>
          <w:tab w:val="num" w:pos="5760"/>
        </w:tabs>
        <w:ind w:left="5760" w:hanging="360"/>
      </w:pPr>
      <w:rPr>
        <w:rFonts w:ascii="Symbol" w:hAnsi="Symbol" w:hint="default"/>
      </w:rPr>
    </w:lvl>
    <w:lvl w:ilvl="8" w:tplc="C68A31B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0A6E08"/>
    <w:multiLevelType w:val="hybridMultilevel"/>
    <w:tmpl w:val="9D8CB16C"/>
    <w:lvl w:ilvl="0" w:tplc="7CFC44B8">
      <w:start w:val="55"/>
      <w:numFmt w:val="bullet"/>
      <w:lvlText w:val="-"/>
      <w:lvlJc w:val="left"/>
      <w:pPr>
        <w:ind w:left="720" w:hanging="360"/>
      </w:pPr>
      <w:rPr>
        <w:rFonts w:ascii="Times New Roman" w:eastAsiaTheme="minorHAnsi" w:hAnsi="Times New Roman" w:cs="Times New Roman" w:hint="default"/>
      </w:rPr>
    </w:lvl>
    <w:lvl w:ilvl="1" w:tplc="03C26FD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071C1"/>
    <w:multiLevelType w:val="hybridMultilevel"/>
    <w:tmpl w:val="04BE25A8"/>
    <w:lvl w:ilvl="0" w:tplc="FFFFFFFF">
      <w:start w:val="55"/>
      <w:numFmt w:val="bullet"/>
      <w:lvlText w:val="-"/>
      <w:lvlJc w:val="left"/>
      <w:pPr>
        <w:ind w:left="720" w:hanging="360"/>
      </w:pPr>
      <w:rPr>
        <w:rFonts w:ascii="Times New Roman" w:eastAsiaTheme="minorHAnsi" w:hAnsi="Times New Roman" w:cs="Times New Roman" w:hint="default"/>
      </w:rPr>
    </w:lvl>
    <w:lvl w:ilvl="1" w:tplc="7CFC44B8">
      <w:start w:val="55"/>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1E05B2"/>
    <w:multiLevelType w:val="hybridMultilevel"/>
    <w:tmpl w:val="CF46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17B2E"/>
    <w:multiLevelType w:val="hybridMultilevel"/>
    <w:tmpl w:val="2A2E6976"/>
    <w:lvl w:ilvl="0" w:tplc="16B20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7D8"/>
    <w:multiLevelType w:val="hybridMultilevel"/>
    <w:tmpl w:val="25348304"/>
    <w:lvl w:ilvl="0" w:tplc="7CFC44B8">
      <w:start w:val="5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8278E"/>
    <w:multiLevelType w:val="hybridMultilevel"/>
    <w:tmpl w:val="01B01DB6"/>
    <w:lvl w:ilvl="0" w:tplc="7B3E5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81409"/>
    <w:multiLevelType w:val="hybridMultilevel"/>
    <w:tmpl w:val="1ACC4734"/>
    <w:lvl w:ilvl="0" w:tplc="E4B22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CA5"/>
    <w:multiLevelType w:val="hybridMultilevel"/>
    <w:tmpl w:val="26866798"/>
    <w:lvl w:ilvl="0" w:tplc="7CFC44B8">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E69D1"/>
    <w:multiLevelType w:val="hybridMultilevel"/>
    <w:tmpl w:val="1408DD2A"/>
    <w:lvl w:ilvl="0" w:tplc="4A9CA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C14AA"/>
    <w:multiLevelType w:val="hybridMultilevel"/>
    <w:tmpl w:val="C04821E4"/>
    <w:lvl w:ilvl="0" w:tplc="7CFC44B8">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F1049"/>
    <w:multiLevelType w:val="hybridMultilevel"/>
    <w:tmpl w:val="3B88259E"/>
    <w:lvl w:ilvl="0" w:tplc="82709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917996">
    <w:abstractNumId w:val="8"/>
  </w:num>
  <w:num w:numId="2" w16cid:durableId="808132901">
    <w:abstractNumId w:val="7"/>
  </w:num>
  <w:num w:numId="3" w16cid:durableId="1990357810">
    <w:abstractNumId w:val="1"/>
  </w:num>
  <w:num w:numId="4" w16cid:durableId="51002559">
    <w:abstractNumId w:val="0"/>
  </w:num>
  <w:num w:numId="5" w16cid:durableId="1011880876">
    <w:abstractNumId w:val="4"/>
  </w:num>
  <w:num w:numId="6" w16cid:durableId="760832692">
    <w:abstractNumId w:val="9"/>
  </w:num>
  <w:num w:numId="7" w16cid:durableId="835076336">
    <w:abstractNumId w:val="5"/>
  </w:num>
  <w:num w:numId="8" w16cid:durableId="1084886378">
    <w:abstractNumId w:val="11"/>
  </w:num>
  <w:num w:numId="9" w16cid:durableId="1361782874">
    <w:abstractNumId w:val="12"/>
  </w:num>
  <w:num w:numId="10" w16cid:durableId="1040935439">
    <w:abstractNumId w:val="2"/>
  </w:num>
  <w:num w:numId="11" w16cid:durableId="614410723">
    <w:abstractNumId w:val="10"/>
  </w:num>
  <w:num w:numId="12" w16cid:durableId="2008243704">
    <w:abstractNumId w:val="6"/>
  </w:num>
  <w:num w:numId="13" w16cid:durableId="1116367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37"/>
    <w:rsid w:val="002A5331"/>
    <w:rsid w:val="00387754"/>
    <w:rsid w:val="004C793E"/>
    <w:rsid w:val="004F447A"/>
    <w:rsid w:val="00610470"/>
    <w:rsid w:val="008F79D3"/>
    <w:rsid w:val="00B22637"/>
    <w:rsid w:val="00BB61F4"/>
    <w:rsid w:val="00F5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DBD7"/>
  <w15:chartTrackingRefBased/>
  <w15:docId w15:val="{4E2DEFA7-4C64-4EA3-907E-841D2FAD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2637"/>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637"/>
    <w:rPr>
      <w:rFonts w:eastAsia="Times New Roman" w:cs="Times New Roman"/>
      <w:b/>
      <w:bCs/>
      <w:kern w:val="0"/>
      <w:sz w:val="27"/>
      <w:szCs w:val="27"/>
      <w14:ligatures w14:val="none"/>
    </w:rPr>
  </w:style>
  <w:style w:type="paragraph" w:styleId="NormalWeb">
    <w:name w:val="Normal (Web)"/>
    <w:basedOn w:val="Normal"/>
    <w:uiPriority w:val="99"/>
    <w:semiHidden/>
    <w:unhideWhenUsed/>
    <w:rsid w:val="00B22637"/>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rsid w:val="00B2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78520">
      <w:bodyDiv w:val="1"/>
      <w:marLeft w:val="0"/>
      <w:marRight w:val="0"/>
      <w:marTop w:val="0"/>
      <w:marBottom w:val="0"/>
      <w:divBdr>
        <w:top w:val="none" w:sz="0" w:space="0" w:color="auto"/>
        <w:left w:val="none" w:sz="0" w:space="0" w:color="auto"/>
        <w:bottom w:val="none" w:sz="0" w:space="0" w:color="auto"/>
        <w:right w:val="none" w:sz="0" w:space="0" w:color="auto"/>
      </w:divBdr>
      <w:divsChild>
        <w:div w:id="306864322">
          <w:marLeft w:val="0"/>
          <w:marRight w:val="0"/>
          <w:marTop w:val="0"/>
          <w:marBottom w:val="0"/>
          <w:divBdr>
            <w:top w:val="none" w:sz="0" w:space="0" w:color="auto"/>
            <w:left w:val="none" w:sz="0" w:space="0" w:color="auto"/>
            <w:bottom w:val="none" w:sz="0" w:space="0" w:color="auto"/>
            <w:right w:val="none" w:sz="0" w:space="0" w:color="auto"/>
          </w:divBdr>
        </w:div>
      </w:divsChild>
    </w:div>
    <w:div w:id="1127504561">
      <w:bodyDiv w:val="1"/>
      <w:marLeft w:val="0"/>
      <w:marRight w:val="0"/>
      <w:marTop w:val="0"/>
      <w:marBottom w:val="0"/>
      <w:divBdr>
        <w:top w:val="none" w:sz="0" w:space="0" w:color="auto"/>
        <w:left w:val="none" w:sz="0" w:space="0" w:color="auto"/>
        <w:bottom w:val="none" w:sz="0" w:space="0" w:color="auto"/>
        <w:right w:val="none" w:sz="0" w:space="0" w:color="auto"/>
      </w:divBdr>
      <w:divsChild>
        <w:div w:id="696858876">
          <w:marLeft w:val="0"/>
          <w:marRight w:val="0"/>
          <w:marTop w:val="0"/>
          <w:marBottom w:val="0"/>
          <w:divBdr>
            <w:top w:val="none" w:sz="0" w:space="0" w:color="auto"/>
            <w:left w:val="none" w:sz="0" w:space="0" w:color="auto"/>
            <w:bottom w:val="none" w:sz="0" w:space="0" w:color="auto"/>
            <w:right w:val="none" w:sz="0" w:space="0" w:color="auto"/>
          </w:divBdr>
          <w:divsChild>
            <w:div w:id="2144230731">
              <w:marLeft w:val="0"/>
              <w:marRight w:val="0"/>
              <w:marTop w:val="0"/>
              <w:marBottom w:val="0"/>
              <w:divBdr>
                <w:top w:val="none" w:sz="0" w:space="0" w:color="auto"/>
                <w:left w:val="none" w:sz="0" w:space="0" w:color="auto"/>
                <w:bottom w:val="none" w:sz="0" w:space="0" w:color="auto"/>
                <w:right w:val="none" w:sz="0" w:space="0" w:color="auto"/>
              </w:divBdr>
            </w:div>
          </w:divsChild>
        </w:div>
        <w:div w:id="2133475780">
          <w:marLeft w:val="0"/>
          <w:marRight w:val="0"/>
          <w:marTop w:val="0"/>
          <w:marBottom w:val="0"/>
          <w:divBdr>
            <w:top w:val="none" w:sz="0" w:space="0" w:color="auto"/>
            <w:left w:val="none" w:sz="0" w:space="0" w:color="auto"/>
            <w:bottom w:val="none" w:sz="0" w:space="0" w:color="auto"/>
            <w:right w:val="none" w:sz="0" w:space="0" w:color="auto"/>
          </w:divBdr>
          <w:divsChild>
            <w:div w:id="933242325">
              <w:marLeft w:val="0"/>
              <w:marRight w:val="0"/>
              <w:marTop w:val="0"/>
              <w:marBottom w:val="0"/>
              <w:divBdr>
                <w:top w:val="none" w:sz="0" w:space="0" w:color="auto"/>
                <w:left w:val="none" w:sz="0" w:space="0" w:color="auto"/>
                <w:bottom w:val="none" w:sz="0" w:space="0" w:color="auto"/>
                <w:right w:val="none" w:sz="0" w:space="0" w:color="auto"/>
              </w:divBdr>
            </w:div>
          </w:divsChild>
        </w:div>
        <w:div w:id="1059741898">
          <w:marLeft w:val="0"/>
          <w:marRight w:val="0"/>
          <w:marTop w:val="0"/>
          <w:marBottom w:val="0"/>
          <w:divBdr>
            <w:top w:val="none" w:sz="0" w:space="0" w:color="auto"/>
            <w:left w:val="none" w:sz="0" w:space="0" w:color="auto"/>
            <w:bottom w:val="none" w:sz="0" w:space="0" w:color="auto"/>
            <w:right w:val="none" w:sz="0" w:space="0" w:color="auto"/>
          </w:divBdr>
          <w:divsChild>
            <w:div w:id="294918554">
              <w:marLeft w:val="0"/>
              <w:marRight w:val="0"/>
              <w:marTop w:val="0"/>
              <w:marBottom w:val="0"/>
              <w:divBdr>
                <w:top w:val="none" w:sz="0" w:space="0" w:color="auto"/>
                <w:left w:val="none" w:sz="0" w:space="0" w:color="auto"/>
                <w:bottom w:val="none" w:sz="0" w:space="0" w:color="auto"/>
                <w:right w:val="none" w:sz="0" w:space="0" w:color="auto"/>
              </w:divBdr>
            </w:div>
          </w:divsChild>
        </w:div>
        <w:div w:id="1409422956">
          <w:marLeft w:val="0"/>
          <w:marRight w:val="0"/>
          <w:marTop w:val="0"/>
          <w:marBottom w:val="0"/>
          <w:divBdr>
            <w:top w:val="none" w:sz="0" w:space="0" w:color="auto"/>
            <w:left w:val="none" w:sz="0" w:space="0" w:color="auto"/>
            <w:bottom w:val="none" w:sz="0" w:space="0" w:color="auto"/>
            <w:right w:val="none" w:sz="0" w:space="0" w:color="auto"/>
          </w:divBdr>
          <w:divsChild>
            <w:div w:id="626280789">
              <w:marLeft w:val="0"/>
              <w:marRight w:val="0"/>
              <w:marTop w:val="0"/>
              <w:marBottom w:val="0"/>
              <w:divBdr>
                <w:top w:val="none" w:sz="0" w:space="0" w:color="auto"/>
                <w:left w:val="none" w:sz="0" w:space="0" w:color="auto"/>
                <w:bottom w:val="none" w:sz="0" w:space="0" w:color="auto"/>
                <w:right w:val="none" w:sz="0" w:space="0" w:color="auto"/>
              </w:divBdr>
              <w:divsChild>
                <w:div w:id="1314336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5961663">
      <w:bodyDiv w:val="1"/>
      <w:marLeft w:val="0"/>
      <w:marRight w:val="0"/>
      <w:marTop w:val="0"/>
      <w:marBottom w:val="0"/>
      <w:divBdr>
        <w:top w:val="none" w:sz="0" w:space="0" w:color="auto"/>
        <w:left w:val="none" w:sz="0" w:space="0" w:color="auto"/>
        <w:bottom w:val="none" w:sz="0" w:space="0" w:color="auto"/>
        <w:right w:val="none" w:sz="0" w:space="0" w:color="auto"/>
      </w:divBdr>
      <w:divsChild>
        <w:div w:id="504901697">
          <w:marLeft w:val="0"/>
          <w:marRight w:val="0"/>
          <w:marTop w:val="0"/>
          <w:marBottom w:val="0"/>
          <w:divBdr>
            <w:top w:val="none" w:sz="0" w:space="0" w:color="auto"/>
            <w:left w:val="none" w:sz="0" w:space="0" w:color="auto"/>
            <w:bottom w:val="none" w:sz="0" w:space="0" w:color="auto"/>
            <w:right w:val="none" w:sz="0" w:space="0" w:color="auto"/>
          </w:divBdr>
          <w:divsChild>
            <w:div w:id="2065760360">
              <w:marLeft w:val="0"/>
              <w:marRight w:val="0"/>
              <w:marTop w:val="0"/>
              <w:marBottom w:val="0"/>
              <w:divBdr>
                <w:top w:val="none" w:sz="0" w:space="0" w:color="auto"/>
                <w:left w:val="none" w:sz="0" w:space="0" w:color="auto"/>
                <w:bottom w:val="none" w:sz="0" w:space="0" w:color="auto"/>
                <w:right w:val="none" w:sz="0" w:space="0" w:color="auto"/>
              </w:divBdr>
            </w:div>
          </w:divsChild>
        </w:div>
        <w:div w:id="940989882">
          <w:marLeft w:val="0"/>
          <w:marRight w:val="0"/>
          <w:marTop w:val="0"/>
          <w:marBottom w:val="0"/>
          <w:divBdr>
            <w:top w:val="none" w:sz="0" w:space="0" w:color="auto"/>
            <w:left w:val="none" w:sz="0" w:space="0" w:color="auto"/>
            <w:bottom w:val="none" w:sz="0" w:space="0" w:color="auto"/>
            <w:right w:val="none" w:sz="0" w:space="0" w:color="auto"/>
          </w:divBdr>
          <w:divsChild>
            <w:div w:id="1348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ohoanglonghr@gmail.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2024-05-29T08:42:00Z</dcterms:created>
  <dcterms:modified xsi:type="dcterms:W3CDTF">2024-06-27T04:16:00Z</dcterms:modified>
</cp:coreProperties>
</file>