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64211D"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64211D" w:rsidP="00896392">
            <w:pPr>
              <w:pStyle w:val="Other0"/>
              <w:shd w:val="clear" w:color="auto" w:fill="auto"/>
              <w:spacing w:after="0" w:line="240" w:lineRule="auto"/>
              <w:ind w:firstLine="0"/>
              <w:jc w:val="center"/>
              <w:rPr>
                <w:rStyle w:val="Other"/>
                <w:b/>
                <w:bCs/>
                <w:color w:val="000000"/>
                <w:lang w:eastAsia="vi-VN"/>
              </w:rPr>
            </w:pPr>
            <w:r w:rsidRPr="0064211D">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461E3D">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461E3D">
              <w:rPr>
                <w:rStyle w:val="Other"/>
                <w:color w:val="000000"/>
                <w:lang w:eastAsia="vi-VN"/>
              </w:rPr>
              <w:t>PA</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64211D">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64211D">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461E3D" w:rsidP="004B1CB9">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PHƯƠNG ÁN</w:t>
      </w:r>
    </w:p>
    <w:p w:rsidR="00393AD7" w:rsidRDefault="004B1CB9" w:rsidP="004B1CB9">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2456815</wp:posOffset>
                </wp:positionH>
                <wp:positionV relativeFrom="paragraph">
                  <wp:posOffset>212725</wp:posOffset>
                </wp:positionV>
                <wp:extent cx="10604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106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201E76A"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3.45pt,16.75pt" to="276.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4B1CB9" w:rsidRPr="009E7E07" w:rsidRDefault="004B1CB9" w:rsidP="004B1CB9">
      <w:pPr>
        <w:pStyle w:val="BodyText"/>
        <w:widowControl w:val="0"/>
        <w:tabs>
          <w:tab w:val="left" w:pos="3714"/>
        </w:tabs>
        <w:spacing w:before="120" w:after="120"/>
        <w:jc w:val="center"/>
        <w:rPr>
          <w:rFonts w:ascii="Times New Roman" w:hAnsi="Times New Roman"/>
          <w:color w:val="000000"/>
          <w:sz w:val="28"/>
          <w:szCs w:val="28"/>
          <w:shd w:val="clear" w:color="auto" w:fill="FFFFFF"/>
          <w:lang w:eastAsia="vi-VN"/>
        </w:rPr>
      </w:pPr>
    </w:p>
    <w:p w:rsidR="008A6E88" w:rsidRDefault="008A6E88" w:rsidP="008A6E88">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8A6E88" w:rsidRDefault="008A6E88" w:rsidP="008A6E88">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8A6E88" w:rsidP="008A6E88">
      <w:pPr>
        <w:widowControl w:val="0"/>
        <w:spacing w:before="120" w:after="120"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8A6E88" w:rsidRPr="00373C2F" w:rsidRDefault="008A6E88" w:rsidP="008A6E88">
      <w:pPr>
        <w:widowControl w:val="0"/>
        <w:spacing w:before="120" w:after="120" w:line="276" w:lineRule="auto"/>
        <w:ind w:firstLine="709"/>
        <w:rPr>
          <w:rStyle w:val="Heading20"/>
          <w:b w:val="0"/>
          <w:bCs w:val="0"/>
          <w:color w:val="000000"/>
          <w:lang w:eastAsia="vi-VN"/>
        </w:rPr>
      </w:pPr>
      <w:bookmarkStart w:id="4" w:name="_GoBack"/>
      <w:bookmarkEnd w:id="4"/>
    </w:p>
    <w:tbl>
      <w:tblPr>
        <w:tblW w:w="9492" w:type="dxa"/>
        <w:tblInd w:w="108" w:type="dxa"/>
        <w:tblLook w:val="04A0" w:firstRow="1" w:lastRow="0" w:firstColumn="1" w:lastColumn="0" w:noHBand="0" w:noVBand="1"/>
      </w:tblPr>
      <w:tblGrid>
        <w:gridCol w:w="4820"/>
        <w:gridCol w:w="4672"/>
      </w:tblGrid>
      <w:tr w:rsidR="002F253C" w:rsidRPr="00F611D7" w:rsidTr="008A6E88">
        <w:tc>
          <w:tcPr>
            <w:tcW w:w="4820" w:type="dxa"/>
            <w:shd w:val="clear" w:color="auto" w:fill="auto"/>
          </w:tcPr>
          <w:p w:rsidR="002F253C" w:rsidRPr="00564235" w:rsidRDefault="002F253C"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4B1CB9" w:rsidRDefault="002F253C"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4B1CB9">
              <w:rPr>
                <w:rStyle w:val="Bodytext20"/>
                <w:color w:val="000000"/>
                <w:sz w:val="22"/>
                <w:szCs w:val="24"/>
                <w:lang w:val="en-US" w:eastAsia="vi-VN"/>
              </w:rPr>
              <w:t>Sở Nội vụ;</w:t>
            </w:r>
          </w:p>
          <w:p w:rsidR="002F253C" w:rsidRPr="00564235" w:rsidRDefault="004B1CB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2F253C" w:rsidRPr="00564235">
              <w:rPr>
                <w:rStyle w:val="Bodytext20"/>
                <w:color w:val="000000"/>
                <w:sz w:val="22"/>
                <w:szCs w:val="24"/>
                <w:lang w:val="en-US" w:eastAsia="vi-VN"/>
              </w:rPr>
              <w:t>Sở LĐTBXH;</w:t>
            </w:r>
          </w:p>
          <w:p w:rsidR="002F253C" w:rsidRPr="00564235" w:rsidRDefault="002F253C"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2F253C" w:rsidRPr="00564235" w:rsidRDefault="002F253C"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2F253C" w:rsidRPr="00564235" w:rsidRDefault="002F253C"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2F253C" w:rsidRPr="004B1CB9" w:rsidRDefault="002F253C" w:rsidP="004B1CB9">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4B1CB9">
              <w:rPr>
                <w:rStyle w:val="Bodytext20"/>
                <w:color w:val="000000"/>
                <w:sz w:val="22"/>
                <w:szCs w:val="24"/>
                <w:lang w:val="en-US"/>
              </w:rPr>
              <w:t>2</w:t>
            </w:r>
            <w:r w:rsidRPr="00564235">
              <w:rPr>
                <w:rStyle w:val="Bodytext20"/>
                <w:color w:val="000000"/>
                <w:sz w:val="22"/>
                <w:szCs w:val="24"/>
                <w:lang w:val="en-US"/>
              </w:rPr>
              <w:t xml:space="preserve"> (</w:t>
            </w:r>
            <w:r w:rsidR="004B1CB9">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672" w:type="dxa"/>
            <w:shd w:val="clear" w:color="auto" w:fill="auto"/>
          </w:tcPr>
          <w:p w:rsidR="002F253C" w:rsidRDefault="002F253C" w:rsidP="00824D32">
            <w:pPr>
              <w:widowControl w:val="0"/>
              <w:spacing w:line="390" w:lineRule="exact"/>
              <w:jc w:val="center"/>
              <w:rPr>
                <w:b/>
                <w:color w:val="000000"/>
              </w:rPr>
            </w:pPr>
            <w:r>
              <w:rPr>
                <w:b/>
                <w:color w:val="000000"/>
              </w:rPr>
              <w:t>HIỆU TRƯỞNG</w:t>
            </w:r>
          </w:p>
          <w:p w:rsidR="002F253C" w:rsidRDefault="002F253C" w:rsidP="00824D32">
            <w:pPr>
              <w:widowControl w:val="0"/>
              <w:spacing w:line="390" w:lineRule="exact"/>
              <w:jc w:val="center"/>
              <w:rPr>
                <w:b/>
                <w:color w:val="000000"/>
              </w:rPr>
            </w:pPr>
          </w:p>
          <w:p w:rsidR="002F253C" w:rsidRPr="00173EE7" w:rsidRDefault="002F253C" w:rsidP="00824D32">
            <w:pPr>
              <w:widowControl w:val="0"/>
              <w:spacing w:line="390" w:lineRule="exact"/>
              <w:jc w:val="center"/>
              <w:rPr>
                <w:color w:val="000000"/>
              </w:rPr>
            </w:pPr>
            <w:r w:rsidRPr="00173EE7">
              <w:rPr>
                <w:rStyle w:val="CharChar23"/>
                <w:i/>
                <w:iCs/>
                <w:color w:val="000000"/>
                <w:lang w:eastAsia="vi-VN"/>
              </w:rPr>
              <w:t>(Chữ ký, dấu)</w:t>
            </w:r>
          </w:p>
          <w:p w:rsidR="002F253C" w:rsidRDefault="002F253C" w:rsidP="00824D32">
            <w:pPr>
              <w:widowControl w:val="0"/>
              <w:spacing w:line="390" w:lineRule="exact"/>
              <w:jc w:val="center"/>
              <w:rPr>
                <w:b/>
                <w:color w:val="000000"/>
              </w:rPr>
            </w:pPr>
          </w:p>
          <w:p w:rsidR="002F253C" w:rsidRPr="00373C2F" w:rsidRDefault="002F253C" w:rsidP="00824D32">
            <w:pPr>
              <w:widowControl w:val="0"/>
              <w:spacing w:line="390" w:lineRule="exact"/>
              <w:jc w:val="center"/>
              <w:rPr>
                <w:color w:val="000000"/>
                <w:lang w:eastAsia="vi-VN"/>
              </w:rPr>
            </w:pPr>
            <w:r>
              <w:rPr>
                <w:b/>
                <w:color w:val="000000"/>
              </w:rPr>
              <w:t>TS. Họ và tên</w:t>
            </w:r>
          </w:p>
        </w:tc>
      </w:tr>
      <w:tr w:rsidR="00874137" w:rsidRPr="00F611D7" w:rsidTr="008A6E88">
        <w:tc>
          <w:tcPr>
            <w:tcW w:w="4820" w:type="dxa"/>
            <w:shd w:val="clear" w:color="auto" w:fill="auto"/>
          </w:tcPr>
          <w:p w:rsidR="00874137" w:rsidRPr="00564235" w:rsidRDefault="00874137" w:rsidP="00824D32">
            <w:pPr>
              <w:pStyle w:val="Bodytext24"/>
              <w:shd w:val="clear" w:color="auto" w:fill="auto"/>
              <w:spacing w:line="240" w:lineRule="auto"/>
              <w:ind w:firstLine="0"/>
              <w:rPr>
                <w:rStyle w:val="Bodytext20"/>
                <w:b/>
                <w:bCs/>
                <w:i/>
                <w:iCs/>
                <w:color w:val="000000"/>
                <w:sz w:val="24"/>
                <w:szCs w:val="24"/>
                <w:lang w:eastAsia="vi-VN"/>
              </w:rPr>
            </w:pPr>
          </w:p>
        </w:tc>
        <w:tc>
          <w:tcPr>
            <w:tcW w:w="4672" w:type="dxa"/>
            <w:shd w:val="clear" w:color="auto" w:fill="auto"/>
          </w:tcPr>
          <w:p w:rsidR="00874137" w:rsidRDefault="00874137" w:rsidP="00824D32">
            <w:pPr>
              <w:widowControl w:val="0"/>
              <w:spacing w:line="390" w:lineRule="exact"/>
              <w:jc w:val="center"/>
              <w:rPr>
                <w:b/>
                <w:color w:val="000000"/>
              </w:rPr>
            </w:pPr>
          </w:p>
        </w:tc>
      </w:tr>
      <w:tr w:rsidR="00874137" w:rsidRPr="00F611D7" w:rsidTr="008A6E88">
        <w:tc>
          <w:tcPr>
            <w:tcW w:w="4820" w:type="dxa"/>
            <w:shd w:val="clear" w:color="auto" w:fill="auto"/>
          </w:tcPr>
          <w:p w:rsidR="00874137" w:rsidRPr="00564235" w:rsidRDefault="00874137" w:rsidP="00824D32">
            <w:pPr>
              <w:pStyle w:val="Bodytext24"/>
              <w:shd w:val="clear" w:color="auto" w:fill="auto"/>
              <w:spacing w:line="240" w:lineRule="auto"/>
              <w:ind w:firstLine="0"/>
              <w:rPr>
                <w:rStyle w:val="Bodytext20"/>
                <w:b/>
                <w:bCs/>
                <w:i/>
                <w:iCs/>
                <w:color w:val="000000"/>
                <w:sz w:val="24"/>
                <w:szCs w:val="24"/>
                <w:lang w:eastAsia="vi-VN"/>
              </w:rPr>
            </w:pPr>
          </w:p>
        </w:tc>
        <w:tc>
          <w:tcPr>
            <w:tcW w:w="4672" w:type="dxa"/>
            <w:shd w:val="clear" w:color="auto" w:fill="auto"/>
          </w:tcPr>
          <w:p w:rsidR="00874137" w:rsidRDefault="00874137" w:rsidP="00824D32">
            <w:pPr>
              <w:widowControl w:val="0"/>
              <w:spacing w:line="390" w:lineRule="exact"/>
              <w:jc w:val="center"/>
              <w:rPr>
                <w:b/>
                <w:color w:val="000000"/>
              </w:rPr>
            </w:pPr>
          </w:p>
        </w:tc>
      </w:tr>
      <w:tr w:rsidR="00874137" w:rsidRPr="00F611D7" w:rsidTr="008A6E88">
        <w:tc>
          <w:tcPr>
            <w:tcW w:w="4820" w:type="dxa"/>
            <w:shd w:val="clear" w:color="auto" w:fill="auto"/>
          </w:tcPr>
          <w:p w:rsidR="00874137" w:rsidRPr="00564235" w:rsidRDefault="00874137" w:rsidP="00874137">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874137" w:rsidRDefault="00874137" w:rsidP="008741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874137" w:rsidRPr="00564235" w:rsidRDefault="00874137" w:rsidP="008741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874137" w:rsidRPr="00564235" w:rsidRDefault="00874137" w:rsidP="00874137">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874137" w:rsidRPr="00564235" w:rsidRDefault="00874137" w:rsidP="008741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874137" w:rsidRPr="00564235" w:rsidRDefault="00874137" w:rsidP="00874137">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874137" w:rsidRPr="00564235" w:rsidRDefault="00874137" w:rsidP="00874137">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672" w:type="dxa"/>
            <w:shd w:val="clear" w:color="auto" w:fill="auto"/>
          </w:tcPr>
          <w:p w:rsidR="00874137" w:rsidRDefault="00874137" w:rsidP="00874137">
            <w:pPr>
              <w:widowControl w:val="0"/>
              <w:jc w:val="center"/>
              <w:rPr>
                <w:b/>
                <w:color w:val="000000"/>
              </w:rPr>
            </w:pPr>
            <w:r>
              <w:rPr>
                <w:b/>
                <w:color w:val="000000"/>
              </w:rPr>
              <w:t>KT.HIỆU TRƯỞNG</w:t>
            </w:r>
          </w:p>
          <w:p w:rsidR="00874137" w:rsidRDefault="00874137" w:rsidP="00874137">
            <w:pPr>
              <w:widowControl w:val="0"/>
              <w:jc w:val="center"/>
              <w:rPr>
                <w:b/>
                <w:color w:val="000000"/>
              </w:rPr>
            </w:pPr>
            <w:r>
              <w:rPr>
                <w:b/>
                <w:color w:val="000000"/>
              </w:rPr>
              <w:t>PHÓ HIỆU TRƯỞNG</w:t>
            </w:r>
          </w:p>
          <w:p w:rsidR="00874137" w:rsidRDefault="00874137" w:rsidP="00874137">
            <w:pPr>
              <w:widowControl w:val="0"/>
              <w:spacing w:line="390" w:lineRule="exact"/>
              <w:jc w:val="center"/>
              <w:rPr>
                <w:b/>
                <w:color w:val="000000"/>
              </w:rPr>
            </w:pPr>
          </w:p>
          <w:p w:rsidR="00874137" w:rsidRPr="00173EE7" w:rsidRDefault="00874137" w:rsidP="00874137">
            <w:pPr>
              <w:widowControl w:val="0"/>
              <w:spacing w:line="390" w:lineRule="exact"/>
              <w:jc w:val="center"/>
              <w:rPr>
                <w:color w:val="000000"/>
              </w:rPr>
            </w:pPr>
            <w:r w:rsidRPr="00173EE7">
              <w:rPr>
                <w:rStyle w:val="CharChar23"/>
                <w:i/>
                <w:iCs/>
                <w:color w:val="000000"/>
                <w:lang w:eastAsia="vi-VN"/>
              </w:rPr>
              <w:t>(Chữ ký, dấu)</w:t>
            </w:r>
          </w:p>
          <w:p w:rsidR="00874137" w:rsidRDefault="00874137" w:rsidP="00874137">
            <w:pPr>
              <w:widowControl w:val="0"/>
              <w:spacing w:line="390" w:lineRule="exact"/>
              <w:jc w:val="center"/>
              <w:rPr>
                <w:b/>
                <w:color w:val="000000"/>
              </w:rPr>
            </w:pPr>
          </w:p>
          <w:p w:rsidR="00874137" w:rsidRDefault="00874137" w:rsidP="00874137">
            <w:pPr>
              <w:widowControl w:val="0"/>
              <w:spacing w:line="390" w:lineRule="exact"/>
              <w:jc w:val="center"/>
              <w:rPr>
                <w:b/>
                <w:color w:val="000000"/>
              </w:rPr>
            </w:pPr>
            <w:r>
              <w:rPr>
                <w:b/>
                <w:color w:val="000000"/>
              </w:rPr>
              <w:t>TS/ThS.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9E7E07" w:rsidRDefault="009E7E07" w:rsidP="00F611D7">
      <w:pPr>
        <w:widowControl w:val="0"/>
        <w:spacing w:before="80" w:line="390" w:lineRule="exact"/>
        <w:ind w:firstLine="454"/>
        <w:rPr>
          <w:rStyle w:val="Heading20"/>
          <w:b w:val="0"/>
          <w:bCs w:val="0"/>
          <w:color w:val="000000"/>
          <w:lang w:eastAsia="vi-VN"/>
        </w:rPr>
      </w:pPr>
    </w:p>
    <w:p w:rsidR="002F253C" w:rsidRDefault="002F253C" w:rsidP="00F611D7">
      <w:pPr>
        <w:widowControl w:val="0"/>
        <w:spacing w:before="80" w:line="390" w:lineRule="exact"/>
        <w:ind w:firstLine="454"/>
        <w:rPr>
          <w:rStyle w:val="Heading20"/>
          <w:b w:val="0"/>
          <w:bCs w:val="0"/>
          <w:color w:val="000000"/>
          <w:lang w:eastAsia="vi-VN"/>
        </w:rPr>
      </w:pPr>
    </w:p>
    <w:p w:rsidR="002F253C" w:rsidRPr="00F611D7" w:rsidRDefault="002F253C" w:rsidP="00F611D7">
      <w:pPr>
        <w:widowControl w:val="0"/>
        <w:spacing w:before="80" w:line="390" w:lineRule="exact"/>
        <w:ind w:firstLine="454"/>
        <w:rPr>
          <w:rStyle w:val="Heading20"/>
          <w:b w:val="0"/>
          <w:bCs w:val="0"/>
          <w:color w:val="000000"/>
          <w:lang w:eastAsia="vi-VN"/>
        </w:rPr>
      </w:pPr>
    </w:p>
    <w:bookmarkEnd w:id="2"/>
    <w:bookmarkEnd w:id="3"/>
    <w:p w:rsidR="00025EA3" w:rsidRDefault="00025EA3" w:rsidP="00F611D7">
      <w:pPr>
        <w:pStyle w:val="Footnote"/>
        <w:widowControl w:val="0"/>
        <w:spacing w:before="80" w:line="390" w:lineRule="exact"/>
        <w:ind w:left="0" w:firstLine="454"/>
        <w:rPr>
          <w:rStyle w:val="Footnote0"/>
          <w:color w:val="000000"/>
          <w:sz w:val="28"/>
          <w:szCs w:val="28"/>
          <w:lang w:eastAsia="vi-VN"/>
        </w:rPr>
      </w:pPr>
    </w:p>
    <w:p w:rsidR="00393AD7" w:rsidRPr="00F611D7" w:rsidRDefault="00781419" w:rsidP="002F253C">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20A52C61" wp14:editId="7BA454F5">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lastRenderedPageBreak/>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proofErr w:type="gramStart"/>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roofErr w:type="gramEnd"/>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1E0818" w:rsidRDefault="00373E47" w:rsidP="002F253C">
      <w:pPr>
        <w:pStyle w:val="Footnote"/>
        <w:widowControl w:val="0"/>
        <w:tabs>
          <w:tab w:val="left" w:pos="130"/>
        </w:tabs>
        <w:spacing w:before="0" w:line="300" w:lineRule="exact"/>
        <w:ind w:left="142" w:hanging="142"/>
        <w:jc w:val="both"/>
        <w:rPr>
          <w:rStyle w:val="Footnote0"/>
          <w:color w:val="000000"/>
          <w:sz w:val="24"/>
          <w:szCs w:val="24"/>
          <w:lang w:eastAsia="vi-VN"/>
        </w:rPr>
      </w:pPr>
      <w:proofErr w:type="gramStart"/>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roofErr w:type="gramEnd"/>
    </w:p>
    <w:p w:rsidR="00663E49" w:rsidRPr="00373E47" w:rsidRDefault="00663E49" w:rsidP="00373E47">
      <w:pPr>
        <w:tabs>
          <w:tab w:val="left" w:pos="5210"/>
        </w:tabs>
        <w:rPr>
          <w:lang w:eastAsia="vi-VN"/>
        </w:rPr>
      </w:pPr>
    </w:p>
    <w:sectPr w:rsidR="00663E49" w:rsidRPr="00373E4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C4" w:rsidRDefault="000659C4">
      <w:r>
        <w:separator/>
      </w:r>
    </w:p>
  </w:endnote>
  <w:endnote w:type="continuationSeparator" w:id="0">
    <w:p w:rsidR="000659C4" w:rsidRDefault="0006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C4" w:rsidRDefault="000659C4">
      <w:r>
        <w:separator/>
      </w:r>
    </w:p>
  </w:footnote>
  <w:footnote w:type="continuationSeparator" w:id="0">
    <w:p w:rsidR="000659C4" w:rsidRDefault="00065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461E3D">
                            <w:rPr>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461E3D">
                      <w:rPr>
                        <w:sz w:val="24"/>
                        <w:szCs w:val="24"/>
                      </w:rPr>
                      <w:t>8</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9C4"/>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3BA"/>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0A3D"/>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81F"/>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2D"/>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944"/>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2D1C"/>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6D75"/>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3C"/>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274"/>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D73"/>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3D"/>
    <w:rsid w:val="00461E51"/>
    <w:rsid w:val="00461E6F"/>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1CB9"/>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1CC0"/>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5FA9"/>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11D"/>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BDD"/>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9C2"/>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137"/>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6E88"/>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5EE0"/>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866"/>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07"/>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55E"/>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4E2A"/>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1F6"/>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AE4"/>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C81"/>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E23"/>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ADC"/>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1F54"/>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DE6"/>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7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2F253C"/>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2F253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14</cp:revision>
  <cp:lastPrinted>2020-03-14T18:13:00Z</cp:lastPrinted>
  <dcterms:created xsi:type="dcterms:W3CDTF">2020-10-26T21:42:00Z</dcterms:created>
  <dcterms:modified xsi:type="dcterms:W3CDTF">2023-03-29T08:50:00Z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